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>: ﴿</w:t>
      </w:r>
      <w:r>
        <w:rPr>
          <w:rFonts w:cs="Arial" w:hint="eastAsia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الشَّجَرِ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الْأَخْضَرِ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نَارً</w:t>
      </w:r>
      <w:r>
        <w:rPr>
          <w:rFonts w:cs="Arial"/>
          <w:rtl/>
        </w:rPr>
        <w:t>﴾ [</w:t>
      </w:r>
      <w:r>
        <w:rPr>
          <w:rFonts w:cs="Arial" w:hint="eastAsia"/>
          <w:rtl/>
        </w:rPr>
        <w:t>يس</w:t>
      </w:r>
      <w:r>
        <w:rPr>
          <w:rFonts w:cs="Arial"/>
          <w:rtl/>
        </w:rPr>
        <w:t xml:space="preserve"> 80] </w:t>
      </w:r>
      <w:r>
        <w:rPr>
          <w:rFonts w:cs="Arial" w:hint="eastAsia"/>
          <w:rtl/>
        </w:rPr>
        <w:t>استبعد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المشركون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يعتقدون،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فأقام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الدليل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الممتلئ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المضاد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علمًا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تتولد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ذاك</w:t>
      </w:r>
      <w:r>
        <w:rPr>
          <w:rFonts w:cs="Arial"/>
          <w:rtl/>
        </w:rPr>
        <w:t>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الطبرسي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المطفىء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والعفار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شجرتان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الأعراب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زنودها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الرطوبة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حامية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مضادة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للرطوبة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فتخرج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وينقدح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أيضا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: ( (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واستمجد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والعفار</w:t>
      </w:r>
      <w:r>
        <w:rPr>
          <w:rFonts w:cs="Arial"/>
          <w:rtl/>
        </w:rPr>
        <w:t xml:space="preserve">)) 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الكلبي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تنقدح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العناب</w:t>
      </w:r>
      <w:r>
        <w:rPr>
          <w:rFonts w:cs="Arial"/>
          <w:rtl/>
        </w:rPr>
        <w:t>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الكاشف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لمحمد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جواد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مغنية</w:t>
      </w:r>
      <w:r>
        <w:rPr>
          <w:rFonts w:cs="Arial"/>
          <w:rtl/>
        </w:rPr>
        <w:t xml:space="preserve"> :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{</w:t>
      </w:r>
      <w:r>
        <w:rPr>
          <w:rFonts w:cs="Arial" w:hint="eastAsia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لَكُمْ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الشَّجَرِ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الأَخْضَرِ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فَإِذا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أَنْتُمْ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مِنْهُ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تُوقِدُونَ</w:t>
      </w:r>
      <w:r>
        <w:rPr>
          <w:rFonts w:cs="Arial"/>
          <w:rtl/>
        </w:rPr>
        <w:t xml:space="preserve">} .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المثال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المنكرين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استبعدوا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أضدادها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فأجابهم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الظن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وخيال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بالفعل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ومحسوس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ترونه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صباحا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ومساء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تنتبهون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إليه</w:t>
      </w:r>
      <w:r>
        <w:rPr>
          <w:rFonts w:cs="Arial"/>
          <w:rtl/>
        </w:rPr>
        <w:t xml:space="preserve"> . . </w:t>
      </w:r>
      <w:r>
        <w:rPr>
          <w:rFonts w:cs="Arial" w:hint="eastAsia"/>
          <w:rtl/>
        </w:rPr>
        <w:t>فالشجر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محرقة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وتهتز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بأنواع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.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فكيف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تنكرون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العظام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البالية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وتقرون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الهامدة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وتحوّل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انقلاب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الشيء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ضدها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 xml:space="preserve"> 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وهناك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تفاسير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كثيرة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قوله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تعالى</w:t>
      </w:r>
      <w:r>
        <w:rPr>
          <w:rFonts w:cs="Arial"/>
          <w:rtl/>
        </w:rPr>
        <w:t xml:space="preserve"> : {</w:t>
      </w:r>
      <w:r>
        <w:rPr>
          <w:rFonts w:cs="Arial" w:hint="eastAsia"/>
          <w:rtl/>
        </w:rPr>
        <w:t>الَّذِي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جَعَلَ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لَكُم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مِّنَ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الشَّجَرِ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الاْخْضَرِ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نَاراً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فَإِذَا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أَنتُم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مِّنْهُ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تُوقِدُونَ</w:t>
      </w:r>
      <w:r>
        <w:rPr>
          <w:rFonts w:cs="Arial"/>
          <w:rtl/>
        </w:rPr>
        <w:t xml:space="preserve">} 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تتابع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البحوث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والإشارات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مسألة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ورفع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إستبعاد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أعلاه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وأوضح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المسألة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تقول</w:t>
      </w:r>
      <w:r>
        <w:rPr>
          <w:rFonts w:cs="Arial"/>
          <w:rtl/>
        </w:rPr>
        <w:t xml:space="preserve"> : {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أنتم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توقدون</w:t>
      </w:r>
      <w:r>
        <w:rPr>
          <w:rFonts w:cs="Arial"/>
          <w:rtl/>
        </w:rPr>
        <w:t xml:space="preserve">} </w:t>
      </w:r>
      <w:r>
        <w:rPr>
          <w:rFonts w:cs="Arial" w:hint="eastAsia"/>
          <w:rtl/>
        </w:rPr>
        <w:t>ويا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رائع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دقّقنا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أفاض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وأدقّ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؟</w:t>
      </w:r>
      <w:r>
        <w:rPr>
          <w:rFonts w:cs="Arial"/>
          <w:rtl/>
        </w:rPr>
        <w:t>!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نعلم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متعدّدة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أبعاد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معانيها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للغالبية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يختّص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بفهمه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وأخيراً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الآخر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يتمثّل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غوره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الخواص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العبّاد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تنافي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والآية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البحث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هكذا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تماماً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التّفسير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المفسّرين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القدماء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بسيط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وواضح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فهمه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وإستيعابه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الغالبية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شجر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المرخ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والعفار»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قديماً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يأخذون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خضرتهما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العفار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زنداً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فيسحق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الأسفل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فتنقدح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بإذن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الله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يمثّل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الكبريت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الحالي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والله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سبحانه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وتعالى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يريد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إشعال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القدرة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الموتى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لباس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فالماء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شيئان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متضادّان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يستطيع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قادر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الحياة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والموت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فالذي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يخلق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المسلّم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إحياء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الميّت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يشكّل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بالنسبة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صعوبة</w:t>
      </w:r>
      <w:r>
        <w:rPr>
          <w:rFonts w:cs="Arial"/>
          <w:rtl/>
        </w:rPr>
        <w:t>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وإذا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خطوة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التّفسير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فسوف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أدقّ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وهو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خاصيّة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توليد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بواسطة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تنحصر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شجرتي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المرخ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والعفار»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الخاصية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الأجسام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الموجودة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العالم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وإن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لشجرتي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المرخ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والعفار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لتوفّر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خصائص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إستعداد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أكثر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الأمر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خلاصة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القول</w:t>
      </w:r>
      <w:r>
        <w:rPr>
          <w:rFonts w:cs="Arial"/>
          <w:rtl/>
        </w:rPr>
        <w:t xml:space="preserve"> 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حُكّ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متواصل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وحتّى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الأخضر</w:t>
      </w:r>
      <w:r>
        <w:rPr>
          <w:rFonts w:cs="Arial"/>
          <w:rtl/>
        </w:rPr>
        <w:t>)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لهذا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الأحيان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حرائق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هائلة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بعض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الغابات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المليئة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يعرف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الإنسان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إلاّ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هبوب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تضرب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أغصان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ببعضها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ممّا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إنقداح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شرر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إشتعال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وتساعد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الريح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الشديدة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سرعة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إنتشارها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فالعامل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الأصلي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الناتجة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الإحتكاك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التّفسير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يوضّح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الأضداد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الخلق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ويبسط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مفهوم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وجود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البقاء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الفناء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وبالعكس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>-</w:t>
      </w:r>
      <w:r>
        <w:rPr>
          <w:rFonts w:cs="Arial" w:hint="eastAsia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ثمّة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تفسير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ثالث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يعتبر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بكثير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التّفسيرين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السابقين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الواقع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جهود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عصرنا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الحاضر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اخترنا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تسمية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إنبعاث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الطاقة»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وتوضيح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يلي</w:t>
      </w:r>
      <w:r>
        <w:rPr>
          <w:rFonts w:cs="Arial"/>
          <w:rtl/>
        </w:rPr>
        <w:t xml:space="preserve"> :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أهمّ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الوظائف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الضوئي»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تعتمد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غاز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اُوكسيد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الكربون»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والإفادة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بواسطة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المادّة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الخضراء»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يسمّى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بالكلورفيل»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لصنع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بمساعدة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وضوء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الغذاء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تكوّن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حلقات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السليلوز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الفلقتين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ويكون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ناتج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الأوكسجين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اُخرى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نظرنا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بطريقة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اُخرى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النباتات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تأخذ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الغاز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أوكسيد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الكاربون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وتجزّئه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أثناء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لتحتفظ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بالكاربون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مركّباً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غيره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لتكوّن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وتطلق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الأوكسجين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والمهمّ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العلماء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يقولون</w:t>
      </w:r>
      <w:r>
        <w:rPr>
          <w:rFonts w:cs="Arial"/>
          <w:rtl/>
        </w:rPr>
        <w:t xml:space="preserve"> : 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بأنّ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أيّة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عملية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كيمياوي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تحتاج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لكي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الكيمياوي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يؤدّي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كناتج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عنه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وبناءً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يتمّ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التركيب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الضوئي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يستفيد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كمصدر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لإتمام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التفاعل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وعليه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فالشجرة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بإدّخار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يتكوّن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نتيجة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العملية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نحن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بحرق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بإطلاق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المدّخرة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وبذا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بإعادة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تركيب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الكاربون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مع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الأوكسجين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لينتج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ثاني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أوكسيد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الكاربون</w:t>
      </w:r>
      <w:r>
        <w:rPr>
          <w:rFonts w:cs="Arial"/>
          <w:rtl/>
        </w:rPr>
        <w:t xml:space="preserve">) </w:t>
      </w:r>
      <w:r>
        <w:rPr>
          <w:rFonts w:cs="Arial" w:hint="eastAsia"/>
          <w:rtl/>
        </w:rPr>
        <w:t>الذي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ينطلق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الهواء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مرّة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اُخرى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بالإضافة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بخار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الماء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ولو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تحدّثنا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اُخرى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لقلنا</w:t>
      </w:r>
      <w:r>
        <w:rPr>
          <w:rFonts w:cs="Arial"/>
          <w:rtl/>
        </w:rPr>
        <w:t xml:space="preserve"> :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الناجمة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إشتعال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المواقد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البيتية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القروية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مواقد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الفحم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نستعملها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بيوتنا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أحياناً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للتدفئة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فصل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الشتاء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الحقيقة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ادّخرت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لسنوات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جمعته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الشجرة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مدى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عمرها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تعيده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دفعةً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نقص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ويقال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الكرة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الأرضية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تعود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أساساً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وواحد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مظاهره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ذكرنا</w:t>
      </w:r>
      <w:r>
        <w:rPr>
          <w:rFonts w:cs="Arial"/>
          <w:rtl/>
        </w:rPr>
        <w:t xml:space="preserve">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  <w:rPr>
          <w:rFonts w:cs="Arial"/>
          <w:rtl/>
        </w:rPr>
      </w:pPr>
      <w:r>
        <w:rPr>
          <w:rFonts w:cs="Arial" w:hint="eastAsia"/>
          <w:rtl/>
        </w:rPr>
        <w:t>وهنا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وحيث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بلغنا</w:t>
      </w:r>
      <w:r>
        <w:rPr>
          <w:rFonts w:cs="Arial"/>
          <w:rtl/>
        </w:rPr>
        <w:t xml:space="preserve"> «</w:t>
      </w:r>
      <w:r>
        <w:rPr>
          <w:rFonts w:cs="Arial" w:hint="eastAsia"/>
          <w:rtl/>
        </w:rPr>
        <w:t>إنبعاث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الطاقات»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نلاحظ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المبعثرة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الجو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والتي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الأشجار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بجمعها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أخشابها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لتنمو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أبداً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بل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تتبدّل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شكلا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وتختفي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بعيداً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أعيننا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ذرّة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وعندما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نقوم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بإيقاد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بقطعة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الحطب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إنبعاثها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يبدأ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وجميع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ذرّات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الخشب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النور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والحرارة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وطاقة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الشمس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تلك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اللحظة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لحظة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الحشر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والنشر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تظهر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جديد</w:t>
      </w:r>
      <w:r>
        <w:rPr>
          <w:rFonts w:cs="Arial"/>
          <w:rtl/>
        </w:rPr>
        <w:t xml:space="preserve"> . </w:t>
      </w:r>
      <w:r>
        <w:rPr>
          <w:rFonts w:cs="Arial" w:hint="eastAsia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ينقص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حتّى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بمقدار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إضاءة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شمعة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واحدة</w:t>
      </w:r>
      <w:r>
        <w:rPr>
          <w:rFonts w:cs="Arial"/>
          <w:rtl/>
        </w:rPr>
        <w:t xml:space="preserve"> (</w:t>
      </w:r>
      <w:r>
        <w:rPr>
          <w:rFonts w:cs="Arial" w:hint="eastAsia"/>
          <w:rtl/>
        </w:rPr>
        <w:t>تأمّل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بدقّة</w:t>
      </w:r>
      <w:r>
        <w:rPr>
          <w:rFonts w:cs="Arial"/>
          <w:rtl/>
        </w:rPr>
        <w:t>) .</w:t>
      </w:r>
    </w:p>
    <w:p w:rsidR="00A560A8" w:rsidRDefault="00A560A8" w:rsidP="00A560A8">
      <w:pPr>
        <w:bidi/>
        <w:rPr>
          <w:rFonts w:cs="Arial"/>
          <w:rtl/>
        </w:rPr>
      </w:pPr>
    </w:p>
    <w:p w:rsidR="00A560A8" w:rsidRDefault="00A560A8" w:rsidP="00A560A8">
      <w:pPr>
        <w:bidi/>
      </w:pP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شكّ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خافياً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عوام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الناس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حين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نزول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ولكن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كما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قلنا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فإنّ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الموضوع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يشكّل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أدنى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مشكلة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آيات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القرآن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معان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متعدّدة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وعلى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مستويات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مختلفة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لإستعدادات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متفاوتة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الآية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واليوم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يفهم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ويمكن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أنّ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الأجيال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القادمة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تفهم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منها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أوسع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وأعمق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الوقت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فكلّ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هذه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المعاني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صحيحة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ومقبولة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بشكل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كامل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ومجموعة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كلّها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معنى</w:t>
      </w:r>
      <w:r>
        <w:rPr>
          <w:rFonts w:cs="Arial"/>
          <w:rtl/>
        </w:rPr>
        <w:t xml:space="preserve"> </w:t>
      </w:r>
      <w:r>
        <w:rPr>
          <w:rFonts w:cs="Arial" w:hint="eastAsia"/>
          <w:rtl/>
        </w:rPr>
        <w:t>الآية</w:t>
      </w:r>
      <w:r>
        <w:rPr>
          <w:rFonts w:cs="Arial"/>
          <w:rtl/>
        </w:rPr>
        <w:t xml:space="preserve"> .</w:t>
      </w:r>
    </w:p>
    <w:sectPr w:rsidR="00A560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70"/>
  <w:proofState w:spelling="clean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A8"/>
    <w:rsid w:val="00A5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  <w15:docId w15:val="{16BF5AE7-74C0-8344-AD99-61C7A439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rPr>
      <w:kern w:val="0"/>
      <w14:ligatures w14:val="none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950</Words>
  <Characters>5418</Characters>
  <Application>Microsoft Office Word</Application>
  <DocSecurity>0</DocSecurity>
  <Lines>45</Lines>
  <Paragraphs>12</Paragraphs>
  <ScaleCrop>false</ScaleCrop>
  <Company/>
  <LinksUpToDate>false</LinksUpToDate>
  <CharactersWithSpaces>6356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Sabeeha Al salman</dc:creator>
  <cp:keywords/>
  <dc:description/>
  <cp:lastModifiedBy>Sabeeha Al salman</cp:lastModifiedBy>
  <cp:revision>2</cp:revision>
  <dcterms:created xsi:type="dcterms:W3CDTF">2023-04-06T10:50:00Z</dcterms:created>
  <dcterms:modified xsi:type="dcterms:W3CDTF">2023-04-06T10:50:00Z</dcterms:modified>
</cp:coreProperties>
</file>